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11F9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Матасова Сергея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BB5538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2 920 784,59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B553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BB5538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BB5538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BB5538" w:rsidP="00BB55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BB5538" w:rsidRPr="002843A5" w:rsidRDefault="00BB553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Матасов С.В.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BB55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C3976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0A0F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C3976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C3976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Матасов С.В.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76" w:rsidRDefault="001D0A0F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</w:t>
            </w:r>
            <w:r w:rsidR="00263A18">
              <w:rPr>
                <w:sz w:val="24"/>
                <w:szCs w:val="24"/>
              </w:rPr>
              <w:t>редства</w:t>
            </w:r>
            <w:r w:rsidR="005C3976">
              <w:rPr>
                <w:sz w:val="24"/>
                <w:szCs w:val="24"/>
              </w:rPr>
              <w:t>, полученны</w:t>
            </w:r>
            <w:r w:rsidR="00263A18">
              <w:rPr>
                <w:sz w:val="24"/>
                <w:szCs w:val="24"/>
              </w:rPr>
              <w:t>е</w:t>
            </w:r>
            <w:r w:rsidR="005C3976">
              <w:rPr>
                <w:sz w:val="24"/>
                <w:szCs w:val="24"/>
              </w:rPr>
              <w:t xml:space="preserve"> от продажи недвижимого имущества; </w:t>
            </w:r>
            <w:r>
              <w:rPr>
                <w:sz w:val="24"/>
                <w:szCs w:val="24"/>
              </w:rPr>
              <w:t xml:space="preserve">денежные </w:t>
            </w:r>
            <w:r w:rsidR="005C3976">
              <w:rPr>
                <w:sz w:val="24"/>
                <w:szCs w:val="24"/>
              </w:rPr>
              <w:t xml:space="preserve">средства, полученные в порядке дарения; </w:t>
            </w:r>
          </w:p>
          <w:p w:rsidR="0013660E" w:rsidRPr="001C502B" w:rsidRDefault="001D0A0F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</w:t>
            </w:r>
            <w:r w:rsidR="005C3976">
              <w:rPr>
                <w:sz w:val="24"/>
                <w:szCs w:val="24"/>
              </w:rPr>
              <w:t>средства по договору займа</w:t>
            </w:r>
            <w:bookmarkStart w:id="0" w:name="_GoBack"/>
            <w:bookmarkEnd w:id="0"/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0A0F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3A18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1F9C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976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B5538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F859-9F25-414B-901F-EC81FE18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30</cp:revision>
  <cp:lastPrinted>2016-04-08T04:17:00Z</cp:lastPrinted>
  <dcterms:created xsi:type="dcterms:W3CDTF">2017-03-23T08:13:00Z</dcterms:created>
  <dcterms:modified xsi:type="dcterms:W3CDTF">2022-04-28T02:51:00Z</dcterms:modified>
</cp:coreProperties>
</file>